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E" w:rsidRPr="00590D31" w:rsidRDefault="00D8734E" w:rsidP="00D8734E">
      <w:pPr>
        <w:pStyle w:val="1"/>
      </w:pPr>
      <w:bookmarkStart w:id="0" w:name="_Toc151019482"/>
      <w:proofErr w:type="spellStart"/>
      <w:r w:rsidRPr="00590D31">
        <w:t>轻工科学与工程学院大型精密仪器使用</w:t>
      </w:r>
      <w:r w:rsidRPr="00590D31">
        <w:rPr>
          <w:lang w:eastAsia="zh-CN"/>
        </w:rPr>
        <w:t>规定</w:t>
      </w:r>
      <w:bookmarkEnd w:id="0"/>
      <w:proofErr w:type="spellEnd"/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为进一步提高大型精密仪器设备的使用效益，更好地为广大师生服务，针对轻工科学与工程学院的大型精密仪器设备（单价</w:t>
      </w:r>
      <w:r w:rsidRPr="00590D31">
        <w:rPr>
          <w:sz w:val="24"/>
        </w:rPr>
        <w:t>10</w:t>
      </w:r>
      <w:r w:rsidRPr="00590D31">
        <w:rPr>
          <w:sz w:val="24"/>
        </w:rPr>
        <w:t>万元以上）特制定本管理规定。</w:t>
      </w:r>
      <w:r w:rsidRPr="00590D31">
        <w:rPr>
          <w:sz w:val="24"/>
        </w:rPr>
        <w:t xml:space="preserve"> 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bookmarkStart w:id="1" w:name="_Toc519262831"/>
      <w:r w:rsidRPr="00590D31">
        <w:rPr>
          <w:sz w:val="24"/>
        </w:rPr>
        <w:t>一、使用前的准备工作</w:t>
      </w:r>
      <w:bookmarkEnd w:id="1"/>
      <w:r w:rsidRPr="00590D31">
        <w:rPr>
          <w:sz w:val="24"/>
        </w:rPr>
        <w:t xml:space="preserve"> 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了解仪器工作的基本原理、实验方法和操作步骤。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通过查阅资料和文献，熟悉仪器测试条件、仪器对测试样品的要求。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根据仪器要求对样品进行必要的前期处理。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本科教学以外的实验，需要自行准备易耗品。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bookmarkStart w:id="2" w:name="_Toc519262832"/>
      <w:r w:rsidRPr="00590D31">
        <w:rPr>
          <w:sz w:val="24"/>
        </w:rPr>
        <w:t>二、预约流程</w:t>
      </w:r>
      <w:bookmarkEnd w:id="2"/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提前</w:t>
      </w:r>
      <w:r w:rsidRPr="00590D31">
        <w:rPr>
          <w:sz w:val="24"/>
        </w:rPr>
        <w:t>3</w:t>
      </w:r>
      <w:r w:rsidRPr="00590D31">
        <w:rPr>
          <w:sz w:val="24"/>
        </w:rPr>
        <w:t>个工作日预约实验，并在实验室预约记录本上登记签字，预约仪器时间一般为工作日上班时间。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如因故不能在预约时间使用仪器，请提前</w:t>
      </w:r>
      <w:r w:rsidRPr="00590D31">
        <w:rPr>
          <w:sz w:val="24"/>
        </w:rPr>
        <w:t>24</w:t>
      </w:r>
      <w:r w:rsidRPr="00590D31">
        <w:rPr>
          <w:sz w:val="24"/>
        </w:rPr>
        <w:t>小时取消本次预约，否则一周内禁止使用该设备。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未经预约，不得使用任何大型仪器设备（单价</w:t>
      </w:r>
      <w:r w:rsidRPr="00590D31">
        <w:rPr>
          <w:sz w:val="24"/>
        </w:rPr>
        <w:t>10</w:t>
      </w:r>
      <w:r w:rsidRPr="00590D31">
        <w:rPr>
          <w:sz w:val="24"/>
        </w:rPr>
        <w:t>万元以上的仪器，名单见学院网站）。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bookmarkStart w:id="3" w:name="_Toc519262833"/>
      <w:r w:rsidRPr="00590D31">
        <w:rPr>
          <w:sz w:val="24"/>
        </w:rPr>
        <w:t>三、实验过程</w:t>
      </w:r>
      <w:bookmarkEnd w:id="3"/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按预约时间携带样品在预约时间内到实验室使用仪器。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原则上实验操作应在仪器管理员或指导教师的指导下完成。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注意安全，遵守实验室的安全守则。进入实验室应先熟悉本实验室的水、电开关。若遇事故应立即采取适当措施，并报告仪器管理员。</w:t>
      </w:r>
      <w:r w:rsidRPr="00590D31">
        <w:rPr>
          <w:sz w:val="24"/>
        </w:rPr>
        <w:t xml:space="preserve"> 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实验过程中注意事项：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1</w:t>
      </w:r>
      <w:r w:rsidRPr="00590D31">
        <w:rPr>
          <w:sz w:val="24"/>
        </w:rPr>
        <w:t>）应遵守实验室规章制度，听从仪器管理员管理；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2</w:t>
      </w:r>
      <w:r w:rsidRPr="00590D31">
        <w:rPr>
          <w:sz w:val="24"/>
        </w:rPr>
        <w:t>）应严格按实验操作规程进行实验，仔细操作、认真思考，实验中不得中途离开实验室；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（</w:t>
      </w:r>
      <w:r w:rsidRPr="00590D31">
        <w:rPr>
          <w:sz w:val="24"/>
        </w:rPr>
        <w:t>3</w:t>
      </w:r>
      <w:r w:rsidRPr="00590D31">
        <w:rPr>
          <w:sz w:val="24"/>
        </w:rPr>
        <w:t>）应爱护公物，用完仪器和公用用具及药品后立即归放原处，实验室仪器、药品不得带出实验室，遇有仪器损坏应立即报告，检查原因并登记损坏情况。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lastRenderedPageBreak/>
        <w:t>（</w:t>
      </w:r>
      <w:r w:rsidRPr="00590D31">
        <w:rPr>
          <w:sz w:val="24"/>
        </w:rPr>
        <w:t>4</w:t>
      </w:r>
      <w:r w:rsidRPr="00590D31">
        <w:rPr>
          <w:sz w:val="24"/>
        </w:rPr>
        <w:t>）应保持桌面、地面、仪器整洁，使用完毕应及时打扫仪器、实验台面及实验室地面的卫生。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实验结束后，务必认真填写实验记录本并签字，记录要求及时、真实、准确、清楚。</w:t>
      </w:r>
      <w:r w:rsidRPr="00590D31">
        <w:rPr>
          <w:sz w:val="24"/>
        </w:rPr>
        <w:t xml:space="preserve"> 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  <w:r w:rsidRPr="00590D31">
        <w:rPr>
          <w:sz w:val="24"/>
        </w:rPr>
        <w:t>四、本规定自公布之日起施行，由轻工学院实验中心负责解释。</w:t>
      </w:r>
    </w:p>
    <w:p w:rsidR="00D8734E" w:rsidRPr="00590D31" w:rsidRDefault="00D8734E" w:rsidP="00D8734E">
      <w:pPr>
        <w:snapToGrid w:val="0"/>
        <w:spacing w:line="480" w:lineRule="exact"/>
        <w:ind w:firstLineChars="200" w:firstLine="480"/>
        <w:rPr>
          <w:sz w:val="24"/>
        </w:rPr>
      </w:pPr>
    </w:p>
    <w:p w:rsidR="00D8734E" w:rsidRPr="00590D31" w:rsidRDefault="00D8734E" w:rsidP="00D8734E">
      <w:pPr>
        <w:snapToGrid w:val="0"/>
        <w:spacing w:line="480" w:lineRule="exact"/>
        <w:ind w:firstLineChars="200" w:firstLine="480"/>
        <w:jc w:val="right"/>
        <w:rPr>
          <w:sz w:val="24"/>
        </w:rPr>
      </w:pPr>
      <w:r w:rsidRPr="00590D31">
        <w:rPr>
          <w:sz w:val="24"/>
        </w:rPr>
        <w:t>轻工科学与工程学院</w:t>
      </w:r>
    </w:p>
    <w:p w:rsidR="002D6DD1" w:rsidRDefault="00D8734E" w:rsidP="00D8734E">
      <w:pPr>
        <w:jc w:val="right"/>
      </w:pPr>
      <w:r w:rsidRPr="00590D31">
        <w:rPr>
          <w:sz w:val="24"/>
        </w:rPr>
        <w:t>2020</w:t>
      </w:r>
      <w:r w:rsidRPr="00590D31">
        <w:rPr>
          <w:sz w:val="24"/>
        </w:rPr>
        <w:t>年</w:t>
      </w:r>
      <w:r w:rsidRPr="00590D31">
        <w:rPr>
          <w:sz w:val="24"/>
        </w:rPr>
        <w:t>10</w:t>
      </w:r>
      <w:r w:rsidRPr="00590D31">
        <w:rPr>
          <w:sz w:val="24"/>
        </w:rPr>
        <w:t>月</w:t>
      </w:r>
      <w:r w:rsidRPr="00590D31">
        <w:rPr>
          <w:sz w:val="24"/>
        </w:rPr>
        <w:t>25</w:t>
      </w:r>
      <w:r w:rsidRPr="00590D31">
        <w:rPr>
          <w:sz w:val="24"/>
        </w:rPr>
        <w:t>日</w:t>
      </w:r>
      <w:bookmarkStart w:id="4" w:name="_GoBack"/>
      <w:bookmarkEnd w:id="4"/>
    </w:p>
    <w:sectPr w:rsidR="002D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D5" w:rsidRDefault="000063D5" w:rsidP="00D8734E">
      <w:r>
        <w:separator/>
      </w:r>
    </w:p>
  </w:endnote>
  <w:endnote w:type="continuationSeparator" w:id="0">
    <w:p w:rsidR="000063D5" w:rsidRDefault="000063D5" w:rsidP="00D8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D5" w:rsidRDefault="000063D5" w:rsidP="00D8734E">
      <w:r>
        <w:separator/>
      </w:r>
    </w:p>
  </w:footnote>
  <w:footnote w:type="continuationSeparator" w:id="0">
    <w:p w:rsidR="000063D5" w:rsidRDefault="000063D5" w:rsidP="00D8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67"/>
    <w:rsid w:val="000063D5"/>
    <w:rsid w:val="001B6767"/>
    <w:rsid w:val="002D6DD1"/>
    <w:rsid w:val="00D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8734E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34E"/>
    <w:rPr>
      <w:sz w:val="18"/>
      <w:szCs w:val="18"/>
    </w:rPr>
  </w:style>
  <w:style w:type="character" w:customStyle="1" w:styleId="1Char">
    <w:name w:val="标题 1 Char"/>
    <w:basedOn w:val="a0"/>
    <w:link w:val="1"/>
    <w:rsid w:val="00D8734E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8734E"/>
    <w:pPr>
      <w:keepNext/>
      <w:keepLines/>
      <w:spacing w:before="240" w:after="240" w:line="120" w:lineRule="auto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34E"/>
    <w:rPr>
      <w:sz w:val="18"/>
      <w:szCs w:val="18"/>
    </w:rPr>
  </w:style>
  <w:style w:type="character" w:customStyle="1" w:styleId="1Char">
    <w:name w:val="标题 1 Char"/>
    <w:basedOn w:val="a0"/>
    <w:link w:val="1"/>
    <w:rsid w:val="00D8734E"/>
    <w:rPr>
      <w:rFonts w:ascii="Times New Roman" w:eastAsia="宋体" w:hAnsi="Times New Roman" w:cs="Times New Roman"/>
      <w:b/>
      <w:bCs/>
      <w:kern w:val="44"/>
      <w:sz w:val="32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2023-12-06T01:55:00Z</dcterms:created>
  <dcterms:modified xsi:type="dcterms:W3CDTF">2023-12-06T01:56:00Z</dcterms:modified>
</cp:coreProperties>
</file>